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4" w:rsidRPr="001E5854" w:rsidRDefault="001E5854" w:rsidP="001E5854">
      <w:pPr>
        <w:ind w:left="0" w:firstLine="0"/>
        <w:jc w:val="center"/>
        <w:rPr>
          <w:rFonts w:ascii="Trebuchet MS" w:eastAsia="Times New Roman" w:hAnsi="Trebuchet MS" w:cs="Estrangelo Edessa"/>
          <w:b/>
          <w:i/>
          <w:sz w:val="36"/>
          <w:szCs w:val="36"/>
          <w:lang w:eastAsia="cs-CZ"/>
        </w:rPr>
      </w:pPr>
      <w:r w:rsidRPr="001E5854">
        <w:rPr>
          <w:rFonts w:ascii="Trebuchet MS" w:eastAsia="Times New Roman" w:hAnsi="Trebuchet MS" w:cs="Estrangelo Edessa"/>
          <w:b/>
          <w:i/>
          <w:noProof/>
          <w:sz w:val="36"/>
          <w:szCs w:val="36"/>
          <w:lang w:eastAsia="cs-CZ"/>
        </w:rPr>
        <w:drawing>
          <wp:inline distT="0" distB="0" distL="0" distR="0" wp14:anchorId="5CF5C35B" wp14:editId="5B5450E6">
            <wp:extent cx="628650" cy="952500"/>
            <wp:effectExtent l="0" t="0" r="0" b="0"/>
            <wp:docPr id="1" name="Obrázek 1" descr="http://contestmodellsport5646.apps-1and1.net/wp-content/uploads/2014/11/failogo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stmodellsport5646.apps-1and1.net/wp-content/uploads/2014/11/failogo2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4">
        <w:rPr>
          <w:rFonts w:ascii="Trebuchet MS" w:eastAsia="Times New Roman" w:hAnsi="Trebuchet MS" w:cs="Estrangelo Edessa"/>
          <w:b/>
          <w:i/>
          <w:noProof/>
          <w:sz w:val="36"/>
          <w:szCs w:val="36"/>
          <w:lang w:eastAsia="cs-CZ"/>
        </w:rPr>
        <w:drawing>
          <wp:inline distT="0" distB="0" distL="0" distR="0" wp14:anchorId="4CB07566" wp14:editId="2894AED6">
            <wp:extent cx="1466850" cy="981075"/>
            <wp:effectExtent l="0" t="0" r="0" b="9525"/>
            <wp:docPr id="2" name="Obrázek 2" descr="C:\Users\Owner\Documents\loga\SM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loga\SMC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4">
        <w:rPr>
          <w:rFonts w:ascii="Trebuchet MS" w:eastAsia="Times New Roman" w:hAnsi="Trebuchet MS" w:cs="Estrangelo Edessa"/>
          <w:b/>
          <w:i/>
          <w:noProof/>
          <w:sz w:val="36"/>
          <w:szCs w:val="36"/>
          <w:lang w:eastAsia="cs-CZ"/>
        </w:rPr>
        <w:drawing>
          <wp:inline distT="0" distB="0" distL="0" distR="0" wp14:anchorId="6B0406FB" wp14:editId="148CB0B7">
            <wp:extent cx="952500" cy="885825"/>
            <wp:effectExtent l="0" t="0" r="0" b="9525"/>
            <wp:docPr id="3" name="Obrázek 3" descr="C:\Users\Owner\Documents\loga\tr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loga\tri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4" w:rsidRPr="00442E11" w:rsidRDefault="001E5854" w:rsidP="003C5659">
      <w:pPr>
        <w:ind w:left="0" w:firstLine="0"/>
        <w:jc w:val="center"/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</w:pPr>
      <w:r w:rsidRP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>Der internationale Wettbewerb Segelflugmodelle Kategorie</w:t>
      </w:r>
      <w:r w:rsidR="003C5659" w:rsidRP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 xml:space="preserve"> F5J</w:t>
      </w:r>
    </w:p>
    <w:p w:rsidR="001E5854" w:rsidRPr="00442E11" w:rsidRDefault="001E5854" w:rsidP="001E5854">
      <w:pPr>
        <w:ind w:left="0" w:firstLine="0"/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</w:pPr>
      <w:r w:rsidRP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 xml:space="preserve">                                     </w:t>
      </w:r>
      <w:r w:rsidR="003C5659" w:rsidRP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 xml:space="preserve">           </w:t>
      </w:r>
      <w:r w:rsidRP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 xml:space="preserve"> WORLD CUP 201</w:t>
      </w:r>
      <w:r w:rsid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>9</w:t>
      </w:r>
    </w:p>
    <w:p w:rsidR="001E5854" w:rsidRPr="00442E11" w:rsidRDefault="001E5854" w:rsidP="001E5854">
      <w:pPr>
        <w:ind w:left="0" w:firstLine="0"/>
        <w:rPr>
          <w:rFonts w:asciiTheme="majorHAnsi" w:eastAsia="Times New Roman" w:hAnsiTheme="majorHAnsi" w:cs="Arial"/>
          <w:b/>
          <w:i/>
          <w:sz w:val="28"/>
          <w:szCs w:val="32"/>
          <w:lang w:val="de-DE" w:eastAsia="cs-CZ"/>
        </w:rPr>
      </w:pPr>
      <w:r w:rsidRP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 xml:space="preserve">                                            </w:t>
      </w:r>
      <w:r w:rsidR="003C5659" w:rsidRPr="00442E11">
        <w:rPr>
          <w:rFonts w:asciiTheme="majorHAnsi" w:eastAsia="Times New Roman" w:hAnsiTheme="majorHAnsi" w:cs="Times New Roman"/>
          <w:b/>
          <w:i/>
          <w:sz w:val="28"/>
          <w:szCs w:val="32"/>
          <w:lang w:val="de-DE" w:eastAsia="cs-CZ"/>
        </w:rPr>
        <w:t xml:space="preserve">           </w:t>
      </w:r>
      <w:r w:rsidRPr="00442E11">
        <w:rPr>
          <w:rFonts w:asciiTheme="majorHAnsi" w:eastAsia="Times New Roman" w:hAnsiTheme="majorHAnsi" w:cs="Arial"/>
          <w:b/>
          <w:i/>
          <w:sz w:val="28"/>
          <w:szCs w:val="32"/>
          <w:lang w:val="de-DE" w:eastAsia="cs-CZ"/>
        </w:rPr>
        <w:t>EUROTOUR</w:t>
      </w:r>
    </w:p>
    <w:p w:rsidR="00F16188" w:rsidRPr="003C5659" w:rsidRDefault="0054667E" w:rsidP="001E5854">
      <w:pPr>
        <w:ind w:left="0" w:firstLine="0"/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</w:pPr>
      <w:r w:rsidRPr="00442E11">
        <w:rPr>
          <w:rFonts w:asciiTheme="majorHAnsi" w:eastAsia="Times New Roman" w:hAnsiTheme="majorHAnsi" w:cs="Times New Roman"/>
          <w:b/>
          <w:i/>
          <w:szCs w:val="24"/>
          <w:lang w:val="de-DE" w:eastAsia="cs-CZ"/>
        </w:rPr>
        <w:br/>
        <w:t>Wettbewerb:</w:t>
      </w:r>
      <w:r w:rsidRPr="00442E11">
        <w:rPr>
          <w:rFonts w:asciiTheme="majorHAnsi" w:eastAsia="Times New Roman" w:hAnsiTheme="majorHAnsi" w:cs="Times New Roman"/>
          <w:i/>
          <w:szCs w:val="24"/>
          <w:lang w:val="de-DE" w:eastAsia="cs-CZ"/>
        </w:rPr>
        <w:t xml:space="preserve"> funkgesteuerte Segelflugmodelle Kategorie 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F5J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Datum des Wettbewerbs: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2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5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. und 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2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6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 Mai 201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9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Altersklasse: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Senioren, Senioren 60+, Junioren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Veranstalter: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proofErr w:type="spellStart"/>
      <w:r w:rsidR="00EB4779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Leteckomodelářský</w:t>
      </w:r>
      <w:proofErr w:type="spellEnd"/>
      <w:r w:rsidR="00EB4779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proofErr w:type="spellStart"/>
      <w:r w:rsidR="00EB4779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klub</w:t>
      </w:r>
      <w:proofErr w:type="spellEnd"/>
      <w:r w:rsidR="00EB4779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proofErr w:type="spellStart"/>
      <w:r w:rsidR="00EB4779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Česká</w:t>
      </w:r>
      <w:proofErr w:type="spellEnd"/>
      <w:r w:rsidR="00EB4779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proofErr w:type="spellStart"/>
      <w:r w:rsidR="00EB4779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Třebová</w:t>
      </w:r>
      <w:proofErr w:type="spell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Kontakt: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r w:rsidRPr="003C5659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de-DE" w:eastAsia="cs-CZ"/>
        </w:rPr>
        <w:t>http://www.lmkct.cz</w:t>
      </w:r>
      <w:r w:rsidRPr="003C5659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Wettbewerbsleiter: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proofErr w:type="spell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Mgr</w:t>
      </w:r>
      <w:proofErr w:type="spell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. Václav </w:t>
      </w:r>
      <w:proofErr w:type="spell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Jeništa</w:t>
      </w:r>
      <w:proofErr w:type="spell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Der Hauptschiedsrichter und Starter: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Ing. Miroslav </w:t>
      </w:r>
      <w:proofErr w:type="spell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Minařík</w:t>
      </w:r>
      <w:proofErr w:type="spell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 xml:space="preserve">Jury: 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CZE, SVK, </w:t>
      </w:r>
      <w:r w:rsidR="001E5854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GER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 AUT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Flughäfen: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Flughafen Modelle </w:t>
      </w:r>
      <w:proofErr w:type="spell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Sázava</w:t>
      </w:r>
      <w:proofErr w:type="spell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u </w:t>
      </w:r>
      <w:proofErr w:type="spell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Lanškrouna</w:t>
      </w:r>
      <w:proofErr w:type="spellEnd"/>
      <w:r w:rsidR="005C192A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 49.9083353N, 16.6428539E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  <w:t>Bedingung für die Teilnahme: Starten der Konkurrenten mit einer gültigen Lizenz zu FAI r 201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9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Startgeld: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Senioren 9</w:t>
      </w:r>
      <w:r w:rsidR="00154047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50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 - CZK (3</w:t>
      </w:r>
      <w:r w:rsidR="00154047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8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, - €) Senioren 60+ </w:t>
      </w:r>
      <w:r w:rsidR="00EA746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700</w:t>
      </w:r>
      <w:r w:rsidR="00B51061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,-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CZK (2</w:t>
      </w:r>
      <w:r w:rsidR="00EA746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8</w:t>
      </w:r>
      <w:bookmarkStart w:id="0" w:name="_GoBack"/>
      <w:bookmarkEnd w:id="0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 - €), Jugendliche und Studenten 5</w:t>
      </w:r>
      <w:r w:rsidR="00A26A3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0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0, - CZK (20, - €)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Anwendungen: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Die E-Mail </w:t>
      </w:r>
      <w:r w:rsidRPr="003C5659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de-DE" w:eastAsia="cs-CZ"/>
        </w:rPr>
        <w:t xml:space="preserve">alois@ahracz.eu 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oder unter </w:t>
      </w:r>
      <w:r w:rsidRPr="003C5659">
        <w:rPr>
          <w:rFonts w:asciiTheme="majorHAnsi" w:eastAsia="Times New Roman" w:hAnsiTheme="majorHAnsi" w:cs="Times New Roman"/>
          <w:i/>
          <w:color w:val="4F81BD" w:themeColor="accent1"/>
          <w:sz w:val="24"/>
          <w:szCs w:val="24"/>
          <w:lang w:val="de-DE" w:eastAsia="cs-CZ"/>
        </w:rPr>
        <w:t>www. stoup</w:t>
      </w:r>
      <w:r w:rsidR="00BA22C3" w:rsidRPr="003C5659">
        <w:rPr>
          <w:rFonts w:asciiTheme="majorHAnsi" w:eastAsia="Times New Roman" w:hAnsiTheme="majorHAnsi" w:cs="Times New Roman"/>
          <w:i/>
          <w:color w:val="4F81BD" w:themeColor="accent1"/>
          <w:sz w:val="24"/>
          <w:szCs w:val="24"/>
          <w:lang w:val="de-DE" w:eastAsia="cs-CZ"/>
        </w:rPr>
        <w:t>a</w:t>
      </w:r>
      <w:r w:rsidRPr="003C5659">
        <w:rPr>
          <w:rFonts w:asciiTheme="majorHAnsi" w:eastAsia="Times New Roman" w:hAnsiTheme="majorHAnsi" w:cs="Times New Roman"/>
          <w:i/>
          <w:color w:val="4F81BD" w:themeColor="accent1"/>
          <w:sz w:val="24"/>
          <w:szCs w:val="24"/>
          <w:lang w:val="de-DE" w:eastAsia="cs-CZ"/>
        </w:rPr>
        <w:t xml:space="preserve">k.cz 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bis Mittwoch, den 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1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5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. </w:t>
      </w:r>
      <w:r w:rsidR="00B51061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Mai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201</w:t>
      </w:r>
      <w:r w:rsidR="00A26A3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8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  <w:t xml:space="preserve">Die Kaution kann auf das Konto LMK Kontonummer 213835394/0300 gesendet. Variables Symbol ist die Lizenznummer. </w:t>
      </w:r>
      <w:r w:rsidR="000E24A5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Es kann bei der Präsentation zu zahlen.</w:t>
      </w:r>
    </w:p>
    <w:p w:rsidR="0054667E" w:rsidRDefault="0054667E" w:rsidP="0054667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Präsentation und Akzeptanz der Modelle:.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Freitag 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2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4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. Mai von 16,00 bis 20,00 Uhr, Samstag, 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2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5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 M</w:t>
      </w:r>
      <w:r w:rsidR="00E654FD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ai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7,30-8,30 Uhr geöffnet.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Programm: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Samstag, 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9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.30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Uhr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Initiation, 10.00. - 19.00 Uhr. Wettbewerb Flüge.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  <w:t xml:space="preserve">                  </w:t>
      </w:r>
      <w:r w:rsidR="001E5854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  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Sonntag 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9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.00. - 15.00 Uhr. Wettbewerb Flüge.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Bekanntgabe der Ergebnisse: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1 Stunde nach dem letzten Flug ..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Regeln: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der Sommer, nach den Regeln F.A.I. gültig für das Jahr 201</w:t>
      </w:r>
      <w:r w:rsidR="00442E11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9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Die Auswertung der Ergebnisse: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Anzahl </w:t>
      </w:r>
      <w:r w:rsidR="001C69C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7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Qualifikationsrunden, die Finalrunden 3</w:t>
      </w:r>
      <w:proofErr w:type="gram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.</w:t>
      </w:r>
      <w:proofErr w:type="gram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Protest: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serviert unverzüglich, spätestens nach dem Flug Gruppe Oberschiedsrichter an zusammen mit einer Anzahlung von </w:t>
      </w:r>
      <w:r w:rsidR="006E16B8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750</w:t>
      </w:r>
      <w:r w:rsidR="00C71F24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,-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CZK (</w:t>
      </w:r>
      <w:r w:rsidR="002D5548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30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 - €) Wenn gewährt Einsätze zurück.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Spielerisch: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am Flughafen. Für 3 Mahlzeiten - Möglichkeit für </w:t>
      </w:r>
      <w:r w:rsidR="001E5854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3</w:t>
      </w:r>
      <w:r w:rsidR="00154047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75,-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CZK (€</w:t>
      </w:r>
      <w:r w:rsidR="00154047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15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</w:t>
      </w:r>
      <w:r w:rsidR="00D43284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,00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) zu kaufen Essensmarken. (Mittagessen, Abendessen, Mittagessen)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Unterkunft: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Der Veranstalter nicht. Es gibt einen Campingplatz auf dem Flughafengelände mit Anlagen kostenlos.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Korrespondenz: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Hrabáček Alois </w:t>
      </w:r>
      <w:proofErr w:type="spell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Albrechtice</w:t>
      </w:r>
      <w:proofErr w:type="spell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77, 563 01 </w:t>
      </w:r>
      <w:proofErr w:type="spell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Lanškroun</w:t>
      </w:r>
      <w:proofErr w:type="spellEnd"/>
      <w:proofErr w:type="gramStart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,</w:t>
      </w:r>
      <w:proofErr w:type="gramEnd"/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  <w:t>Tel. + 420 724090298, E-Mail alois@ahracz.eu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  <w:t>                         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="00C71F24"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 xml:space="preserve">                                                                                       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Hrabáček Alois - Vorsitzender LMK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t>Unterkunftsmöglichkeiten:</w:t>
      </w:r>
      <w:r w:rsidRPr="003C5659">
        <w:rPr>
          <w:rFonts w:asciiTheme="majorHAnsi" w:eastAsia="Times New Roman" w:hAnsiTheme="majorHAnsi" w:cs="Times New Roman"/>
          <w:b/>
          <w:i/>
          <w:sz w:val="24"/>
          <w:szCs w:val="24"/>
          <w:lang w:val="de-DE" w:eastAsia="cs-CZ"/>
        </w:rPr>
        <w:br/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t>Land Steak-Restaurant und Gästehaus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  <w:t>1500 m vom Flughafen entfernt.</w:t>
      </w:r>
      <w:r w:rsidRPr="003C5659">
        <w:rPr>
          <w:rFonts w:asciiTheme="majorHAnsi" w:eastAsia="Times New Roman" w:hAnsiTheme="majorHAnsi" w:cs="Times New Roman"/>
          <w:i/>
          <w:sz w:val="24"/>
          <w:szCs w:val="24"/>
          <w:lang w:val="de-DE" w:eastAsia="cs-CZ"/>
        </w:rPr>
        <w:br/>
      </w:r>
      <w:hyperlink r:id="rId8" w:history="1">
        <w:r w:rsidR="00C71F24" w:rsidRPr="005973E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de-DE" w:eastAsia="cs-CZ"/>
          </w:rPr>
          <w:t>http://www.countrysteak.cz</w:t>
        </w:r>
      </w:hyperlink>
    </w:p>
    <w:p w:rsidR="00C71F24" w:rsidRDefault="00FB52E6" w:rsidP="0054667E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FB52E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http://www.hotelbravo.cz/</w:t>
      </w:r>
    </w:p>
    <w:p w:rsidR="003256C7" w:rsidRPr="00C71F24" w:rsidRDefault="000D632E" w:rsidP="000D632E">
      <w:pPr>
        <w:rPr>
          <w:color w:val="365F91" w:themeColor="accent1" w:themeShade="BF"/>
        </w:rPr>
      </w:pPr>
      <w:r w:rsidRPr="000D632E">
        <w:rPr>
          <w:rFonts w:ascii="Times New Roman" w:eastAsia="Times New Roman" w:hAnsi="Times New Roman" w:cs="Times New Roman"/>
          <w:sz w:val="24"/>
          <w:szCs w:val="24"/>
          <w:lang w:eastAsia="cs-CZ"/>
        </w:rPr>
        <w:t>Penzion</w:t>
      </w:r>
      <w:r w:rsidR="00086F6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D63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http://www.senha.cz</w:t>
      </w:r>
    </w:p>
    <w:sectPr w:rsidR="003256C7" w:rsidRPr="00C71F24" w:rsidSect="001E5854">
      <w:pgSz w:w="11906" w:h="16838"/>
      <w:pgMar w:top="568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7E"/>
    <w:rsid w:val="00086F68"/>
    <w:rsid w:val="000D632E"/>
    <w:rsid w:val="000E24A5"/>
    <w:rsid w:val="00105466"/>
    <w:rsid w:val="00112F8D"/>
    <w:rsid w:val="00133411"/>
    <w:rsid w:val="00154047"/>
    <w:rsid w:val="001C69C8"/>
    <w:rsid w:val="001E5854"/>
    <w:rsid w:val="002D5548"/>
    <w:rsid w:val="002E24BF"/>
    <w:rsid w:val="003256C7"/>
    <w:rsid w:val="00366C63"/>
    <w:rsid w:val="003C5659"/>
    <w:rsid w:val="00442E11"/>
    <w:rsid w:val="0054667E"/>
    <w:rsid w:val="005B0085"/>
    <w:rsid w:val="005C192A"/>
    <w:rsid w:val="006C658A"/>
    <w:rsid w:val="006E16B8"/>
    <w:rsid w:val="009418EF"/>
    <w:rsid w:val="00A26A31"/>
    <w:rsid w:val="00A62FEE"/>
    <w:rsid w:val="00AC1041"/>
    <w:rsid w:val="00B46D00"/>
    <w:rsid w:val="00B51061"/>
    <w:rsid w:val="00BA1C37"/>
    <w:rsid w:val="00BA22C3"/>
    <w:rsid w:val="00BC6068"/>
    <w:rsid w:val="00C71F24"/>
    <w:rsid w:val="00D43284"/>
    <w:rsid w:val="00DA3174"/>
    <w:rsid w:val="00E654FD"/>
    <w:rsid w:val="00EA7469"/>
    <w:rsid w:val="00EB4779"/>
    <w:rsid w:val="00EC4DA9"/>
    <w:rsid w:val="00F16188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1F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1F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ste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2015-04-06T12:21:00Z</cp:lastPrinted>
  <dcterms:created xsi:type="dcterms:W3CDTF">2019-01-09T14:13:00Z</dcterms:created>
  <dcterms:modified xsi:type="dcterms:W3CDTF">2019-01-11T15:24:00Z</dcterms:modified>
</cp:coreProperties>
</file>